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65942" w14:textId="03C6EB4B" w:rsidR="00F6088D" w:rsidRPr="00D84FF0" w:rsidRDefault="0031544C" w:rsidP="0095663E">
      <w:pPr>
        <w:jc w:val="center"/>
        <w:rPr>
          <w:sz w:val="28"/>
          <w:szCs w:val="28"/>
          <w:u w:val="single"/>
        </w:rPr>
      </w:pPr>
      <w:r w:rsidRPr="00D84FF0">
        <w:rPr>
          <w:rFonts w:hint="eastAsia"/>
          <w:sz w:val="28"/>
          <w:szCs w:val="28"/>
          <w:u w:val="single"/>
        </w:rPr>
        <w:t>令和</w:t>
      </w:r>
      <w:r w:rsidR="00817F27">
        <w:rPr>
          <w:rFonts w:hint="eastAsia"/>
          <w:sz w:val="28"/>
          <w:szCs w:val="28"/>
          <w:u w:val="single"/>
        </w:rPr>
        <w:t>５</w:t>
      </w:r>
      <w:r w:rsidRPr="00D84FF0">
        <w:rPr>
          <w:rFonts w:hint="eastAsia"/>
          <w:sz w:val="28"/>
          <w:szCs w:val="28"/>
          <w:u w:val="single"/>
        </w:rPr>
        <w:t>年度</w:t>
      </w:r>
      <w:r w:rsidR="00A05404" w:rsidRPr="00D84FF0">
        <w:rPr>
          <w:rFonts w:hint="eastAsia"/>
          <w:sz w:val="28"/>
          <w:szCs w:val="28"/>
          <w:u w:val="single"/>
        </w:rPr>
        <w:t>全国足紋普及協会通常総会の開催</w:t>
      </w:r>
    </w:p>
    <w:p w14:paraId="4A4709E4" w14:textId="29DBEB6C" w:rsidR="00A05404" w:rsidRDefault="00CE01DD" w:rsidP="0095663E">
      <w:pPr>
        <w:ind w:firstLineChars="100" w:firstLine="210"/>
      </w:pPr>
      <w:r>
        <w:rPr>
          <w:rFonts w:hint="eastAsia"/>
        </w:rPr>
        <w:t>令和</w:t>
      </w:r>
      <w:r w:rsidR="0051336B">
        <w:rPr>
          <w:rFonts w:hint="eastAsia"/>
        </w:rPr>
        <w:t>5</w:t>
      </w:r>
      <w:r>
        <w:rPr>
          <w:rFonts w:hint="eastAsia"/>
        </w:rPr>
        <w:t>年度全国足紋普及協会</w:t>
      </w:r>
      <w:r w:rsidR="002E1A6D">
        <w:rPr>
          <w:rFonts w:hint="eastAsia"/>
        </w:rPr>
        <w:t>通常</w:t>
      </w:r>
      <w:r w:rsidR="00A05404">
        <w:rPr>
          <w:rFonts w:hint="eastAsia"/>
        </w:rPr>
        <w:t>総会は、令和</w:t>
      </w:r>
      <w:r w:rsidR="0051336B">
        <w:rPr>
          <w:rFonts w:hint="eastAsia"/>
        </w:rPr>
        <w:t>５</w:t>
      </w:r>
      <w:r w:rsidR="00A05404">
        <w:rPr>
          <w:rFonts w:hint="eastAsia"/>
        </w:rPr>
        <w:t>年</w:t>
      </w:r>
      <w:r>
        <w:rPr>
          <w:rFonts w:hint="eastAsia"/>
        </w:rPr>
        <w:t>6</w:t>
      </w:r>
      <w:r w:rsidR="00A05404">
        <w:rPr>
          <w:rFonts w:hint="eastAsia"/>
        </w:rPr>
        <w:t>月</w:t>
      </w:r>
      <w:r w:rsidR="0051336B">
        <w:rPr>
          <w:rFonts w:hint="eastAsia"/>
        </w:rPr>
        <w:t>27</w:t>
      </w:r>
      <w:r w:rsidR="00A05404">
        <w:rPr>
          <w:rFonts w:hint="eastAsia"/>
        </w:rPr>
        <w:t>日、東京都品川区南大井6-7-10三栄ビル3階会議室において、会員</w:t>
      </w:r>
      <w:r>
        <w:rPr>
          <w:rFonts w:hint="eastAsia"/>
        </w:rPr>
        <w:t>2</w:t>
      </w:r>
      <w:r w:rsidR="0051336B">
        <w:rPr>
          <w:rFonts w:hint="eastAsia"/>
        </w:rPr>
        <w:t>２</w:t>
      </w:r>
      <w:r w:rsidR="00A05404">
        <w:rPr>
          <w:rFonts w:hint="eastAsia"/>
        </w:rPr>
        <w:t>名</w:t>
      </w:r>
      <w:r w:rsidR="00F859EE">
        <w:rPr>
          <w:rFonts w:hint="eastAsia"/>
        </w:rPr>
        <w:t>（本人出席</w:t>
      </w:r>
      <w:r w:rsidR="0051336B">
        <w:rPr>
          <w:rFonts w:hint="eastAsia"/>
        </w:rPr>
        <w:t>10</w:t>
      </w:r>
      <w:r w:rsidR="00F859EE">
        <w:rPr>
          <w:rFonts w:hint="eastAsia"/>
        </w:rPr>
        <w:t>名、WEB出席</w:t>
      </w:r>
      <w:r w:rsidR="0051336B">
        <w:rPr>
          <w:rFonts w:hint="eastAsia"/>
        </w:rPr>
        <w:t>1</w:t>
      </w:r>
      <w:r w:rsidR="00F859EE">
        <w:rPr>
          <w:rFonts w:hint="eastAsia"/>
        </w:rPr>
        <w:t>名、委任状</w:t>
      </w:r>
      <w:r w:rsidR="0051336B">
        <w:rPr>
          <w:rFonts w:hint="eastAsia"/>
        </w:rPr>
        <w:t>11</w:t>
      </w:r>
      <w:r w:rsidR="00CA22DE">
        <w:rPr>
          <w:rFonts w:hint="eastAsia"/>
        </w:rPr>
        <w:t>名</w:t>
      </w:r>
      <w:r w:rsidR="00F859EE">
        <w:rPr>
          <w:rFonts w:hint="eastAsia"/>
        </w:rPr>
        <w:t>）</w:t>
      </w:r>
      <w:r w:rsidR="00650553">
        <w:rPr>
          <w:rFonts w:hint="eastAsia"/>
        </w:rPr>
        <w:t>が参加して</w:t>
      </w:r>
      <w:r w:rsidR="009657BD">
        <w:rPr>
          <w:rFonts w:hint="eastAsia"/>
        </w:rPr>
        <w:t>開催</w:t>
      </w:r>
      <w:r w:rsidR="00650553">
        <w:rPr>
          <w:rFonts w:hint="eastAsia"/>
        </w:rPr>
        <w:t>し</w:t>
      </w:r>
      <w:r w:rsidR="009657BD">
        <w:rPr>
          <w:rFonts w:hint="eastAsia"/>
        </w:rPr>
        <w:t>ました</w:t>
      </w:r>
      <w:r w:rsidR="00A05404">
        <w:rPr>
          <w:rFonts w:hint="eastAsia"/>
        </w:rPr>
        <w:t>。</w:t>
      </w:r>
    </w:p>
    <w:p w14:paraId="4A64D91B" w14:textId="3D03831F" w:rsidR="00A53990" w:rsidRDefault="00A53990" w:rsidP="0095663E">
      <w:pPr>
        <w:ind w:firstLineChars="100" w:firstLine="210"/>
      </w:pPr>
      <w:r>
        <w:rPr>
          <w:rFonts w:hint="eastAsia"/>
        </w:rPr>
        <w:t>山本事務局長</w:t>
      </w:r>
      <w:r w:rsidR="002B6C1D">
        <w:rPr>
          <w:rFonts w:hint="eastAsia"/>
        </w:rPr>
        <w:t>の</w:t>
      </w:r>
      <w:r w:rsidR="002F4DCB">
        <w:rPr>
          <w:rFonts w:hint="eastAsia"/>
        </w:rPr>
        <w:t>“</w:t>
      </w:r>
      <w:r>
        <w:rPr>
          <w:rFonts w:hint="eastAsia"/>
        </w:rPr>
        <w:t>開会の辞</w:t>
      </w:r>
      <w:r w:rsidR="002F4DCB">
        <w:rPr>
          <w:rFonts w:hint="eastAsia"/>
        </w:rPr>
        <w:t>”</w:t>
      </w:r>
      <w:r w:rsidR="00155DD3">
        <w:rPr>
          <w:rFonts w:hint="eastAsia"/>
        </w:rPr>
        <w:t>の後、</w:t>
      </w:r>
      <w:r>
        <w:rPr>
          <w:rFonts w:hint="eastAsia"/>
        </w:rPr>
        <w:t>定足数を満たした有効な総会である旨の報告</w:t>
      </w:r>
      <w:r w:rsidR="00155DD3">
        <w:rPr>
          <w:rFonts w:hint="eastAsia"/>
        </w:rPr>
        <w:t>があり総会がスタートしました。最初、</w:t>
      </w:r>
      <w:r w:rsidR="00A159E8">
        <w:rPr>
          <w:rFonts w:hint="eastAsia"/>
        </w:rPr>
        <w:t>稲葉光彦理事長から、</w:t>
      </w:r>
      <w:r w:rsidR="00585B5D">
        <w:rPr>
          <w:rFonts w:hint="eastAsia"/>
        </w:rPr>
        <w:t>総会</w:t>
      </w:r>
      <w:r w:rsidR="009657BD">
        <w:rPr>
          <w:rFonts w:hint="eastAsia"/>
        </w:rPr>
        <w:t>参加</w:t>
      </w:r>
      <w:r w:rsidR="00585B5D">
        <w:rPr>
          <w:rFonts w:hint="eastAsia"/>
        </w:rPr>
        <w:t>者に対する謝辞</w:t>
      </w:r>
      <w:r w:rsidR="00BF3A3B">
        <w:rPr>
          <w:rFonts w:hint="eastAsia"/>
        </w:rPr>
        <w:t>が</w:t>
      </w:r>
      <w:r w:rsidR="00155DD3">
        <w:rPr>
          <w:rFonts w:hint="eastAsia"/>
        </w:rPr>
        <w:t>述べられ</w:t>
      </w:r>
      <w:r w:rsidR="00585B5D">
        <w:rPr>
          <w:rFonts w:hint="eastAsia"/>
        </w:rPr>
        <w:t>、令和</w:t>
      </w:r>
      <w:r w:rsidR="0051336B">
        <w:rPr>
          <w:rFonts w:hint="eastAsia"/>
        </w:rPr>
        <w:t>４</w:t>
      </w:r>
      <w:r w:rsidR="00585B5D">
        <w:rPr>
          <w:rFonts w:hint="eastAsia"/>
        </w:rPr>
        <w:t>年度の活動状況を顧み</w:t>
      </w:r>
      <w:r w:rsidR="00F66EA3">
        <w:rPr>
          <w:rFonts w:hint="eastAsia"/>
        </w:rPr>
        <w:t>て</w:t>
      </w:r>
      <w:r w:rsidR="009657BD">
        <w:rPr>
          <w:rFonts w:hint="eastAsia"/>
        </w:rPr>
        <w:t>本年度も</w:t>
      </w:r>
      <w:r w:rsidR="00585B5D">
        <w:rPr>
          <w:rFonts w:hint="eastAsia"/>
        </w:rPr>
        <w:t>足紋普及活動に積極的に取り組む旨の理事長挨拶</w:t>
      </w:r>
      <w:r w:rsidR="00BF3A3B">
        <w:rPr>
          <w:rFonts w:hint="eastAsia"/>
        </w:rPr>
        <w:t>がありました。</w:t>
      </w:r>
      <w:r w:rsidR="00155DD3">
        <w:rPr>
          <w:rFonts w:hint="eastAsia"/>
        </w:rPr>
        <w:t>その後、</w:t>
      </w:r>
      <w:r w:rsidR="00C220CE">
        <w:rPr>
          <w:rFonts w:hint="eastAsia"/>
        </w:rPr>
        <w:t>稲葉理事長を議長に選出し</w:t>
      </w:r>
      <w:r w:rsidR="009657BD">
        <w:rPr>
          <w:rFonts w:hint="eastAsia"/>
        </w:rPr>
        <w:t>て</w:t>
      </w:r>
      <w:r w:rsidR="00C220CE">
        <w:rPr>
          <w:rFonts w:hint="eastAsia"/>
        </w:rPr>
        <w:t>議案審議に移りました。</w:t>
      </w:r>
    </w:p>
    <w:p w14:paraId="5690381E" w14:textId="4ACA11C1" w:rsidR="0051336B" w:rsidRDefault="0051336B" w:rsidP="0095663E">
      <w:pPr>
        <w:ind w:firstLineChars="100" w:firstLine="210"/>
      </w:pPr>
      <w:r>
        <w:rPr>
          <w:noProof/>
        </w:rPr>
        <w:drawing>
          <wp:anchor distT="0" distB="0" distL="114300" distR="114300" simplePos="0" relativeHeight="251672576" behindDoc="0" locked="0" layoutInCell="1" allowOverlap="1" wp14:anchorId="11673ED1" wp14:editId="4517FC9E">
            <wp:simplePos x="0" y="0"/>
            <wp:positionH relativeFrom="margin">
              <wp:align>left</wp:align>
            </wp:positionH>
            <wp:positionV relativeFrom="paragraph">
              <wp:posOffset>42545</wp:posOffset>
            </wp:positionV>
            <wp:extent cx="5433060" cy="2918460"/>
            <wp:effectExtent l="0" t="0" r="0" b="0"/>
            <wp:wrapNone/>
            <wp:docPr id="13494342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87" t="22967" b="7837"/>
                    <a:stretch/>
                  </pic:blipFill>
                  <pic:spPr bwMode="auto">
                    <a:xfrm>
                      <a:off x="0" y="0"/>
                      <a:ext cx="5433060" cy="2918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7666F" w14:textId="13161121" w:rsidR="0051336B" w:rsidRDefault="0051336B" w:rsidP="0095663E">
      <w:pPr>
        <w:ind w:firstLineChars="100" w:firstLine="210"/>
      </w:pPr>
    </w:p>
    <w:p w14:paraId="14361AC6" w14:textId="77777777" w:rsidR="0051336B" w:rsidRDefault="0051336B" w:rsidP="0095663E">
      <w:pPr>
        <w:ind w:firstLineChars="100" w:firstLine="210"/>
      </w:pPr>
    </w:p>
    <w:p w14:paraId="7AEB0191" w14:textId="77777777" w:rsidR="0051336B" w:rsidRDefault="0051336B" w:rsidP="0095663E">
      <w:pPr>
        <w:ind w:firstLineChars="100" w:firstLine="210"/>
      </w:pPr>
    </w:p>
    <w:p w14:paraId="6169504F" w14:textId="77777777" w:rsidR="0051336B" w:rsidRDefault="0051336B" w:rsidP="0095663E">
      <w:pPr>
        <w:ind w:firstLineChars="100" w:firstLine="210"/>
      </w:pPr>
    </w:p>
    <w:p w14:paraId="0B57C485" w14:textId="77777777" w:rsidR="0051336B" w:rsidRDefault="0051336B" w:rsidP="0095663E">
      <w:pPr>
        <w:ind w:firstLineChars="100" w:firstLine="210"/>
      </w:pPr>
    </w:p>
    <w:p w14:paraId="3F62E914" w14:textId="77777777" w:rsidR="0051336B" w:rsidRDefault="0051336B" w:rsidP="0095663E">
      <w:pPr>
        <w:ind w:firstLineChars="100" w:firstLine="210"/>
      </w:pPr>
    </w:p>
    <w:p w14:paraId="6D3AB205" w14:textId="77777777" w:rsidR="0051336B" w:rsidRDefault="0051336B" w:rsidP="0095663E">
      <w:pPr>
        <w:ind w:firstLineChars="100" w:firstLine="210"/>
      </w:pPr>
    </w:p>
    <w:p w14:paraId="5D181580" w14:textId="77777777" w:rsidR="0051336B" w:rsidRDefault="0051336B" w:rsidP="0095663E">
      <w:pPr>
        <w:ind w:firstLineChars="100" w:firstLine="210"/>
      </w:pPr>
    </w:p>
    <w:p w14:paraId="42BAB03E" w14:textId="77777777" w:rsidR="0051336B" w:rsidRDefault="0051336B" w:rsidP="0095663E">
      <w:pPr>
        <w:ind w:firstLineChars="100" w:firstLine="210"/>
      </w:pPr>
    </w:p>
    <w:p w14:paraId="421F1B2F" w14:textId="77777777" w:rsidR="0051336B" w:rsidRDefault="0051336B" w:rsidP="0095663E">
      <w:pPr>
        <w:ind w:firstLineChars="100" w:firstLine="210"/>
      </w:pPr>
    </w:p>
    <w:p w14:paraId="6BD0A759" w14:textId="77777777" w:rsidR="0051336B" w:rsidRDefault="0051336B" w:rsidP="0095663E">
      <w:pPr>
        <w:ind w:firstLineChars="100" w:firstLine="210"/>
      </w:pPr>
    </w:p>
    <w:p w14:paraId="27E532E6" w14:textId="77777777" w:rsidR="0051336B" w:rsidRDefault="0051336B" w:rsidP="0095663E">
      <w:pPr>
        <w:ind w:firstLineChars="100" w:firstLine="210"/>
      </w:pPr>
    </w:p>
    <w:p w14:paraId="195EFBD2" w14:textId="3B2E5A81" w:rsidR="00A95ABB" w:rsidRDefault="00A95ABB" w:rsidP="00C220CE">
      <w:pPr>
        <w:pStyle w:val="a3"/>
        <w:numPr>
          <w:ilvl w:val="0"/>
          <w:numId w:val="3"/>
        </w:numPr>
        <w:ind w:leftChars="0"/>
      </w:pPr>
      <w:r>
        <w:rPr>
          <w:rFonts w:hint="eastAsia"/>
        </w:rPr>
        <w:t>第１号議案　令和</w:t>
      </w:r>
      <w:r w:rsidR="0051336B">
        <w:rPr>
          <w:rFonts w:hint="eastAsia"/>
        </w:rPr>
        <w:t>４</w:t>
      </w:r>
      <w:r>
        <w:rPr>
          <w:rFonts w:hint="eastAsia"/>
        </w:rPr>
        <w:t>年度事業報告</w:t>
      </w:r>
    </w:p>
    <w:p w14:paraId="52216DEE" w14:textId="60C1FB89" w:rsidR="00A95ABB" w:rsidRDefault="00A95ABB" w:rsidP="00A95ABB">
      <w:pPr>
        <w:ind w:leftChars="200" w:left="420" w:firstLineChars="100" w:firstLine="210"/>
      </w:pPr>
      <w:r>
        <w:rPr>
          <w:rFonts w:hint="eastAsia"/>
        </w:rPr>
        <w:t>光眞理事から、令和</w:t>
      </w:r>
      <w:r w:rsidR="0051336B">
        <w:rPr>
          <w:rFonts w:hint="eastAsia"/>
        </w:rPr>
        <w:t>４</w:t>
      </w:r>
      <w:r>
        <w:rPr>
          <w:rFonts w:hint="eastAsia"/>
        </w:rPr>
        <w:t>年度事業報告書に基づき事業内容が説明され、審議した結果、</w:t>
      </w:r>
      <w:r w:rsidR="005439F4">
        <w:rPr>
          <w:rFonts w:hint="eastAsia"/>
        </w:rPr>
        <w:t>異議はなく</w:t>
      </w:r>
      <w:r>
        <w:rPr>
          <w:rFonts w:hint="eastAsia"/>
        </w:rPr>
        <w:t>原案どおり承認されました。</w:t>
      </w:r>
    </w:p>
    <w:p w14:paraId="60F5E188" w14:textId="068C6B85" w:rsidR="00A95ABB" w:rsidRDefault="00A95ABB" w:rsidP="00A95ABB">
      <w:pPr>
        <w:pStyle w:val="a3"/>
        <w:numPr>
          <w:ilvl w:val="0"/>
          <w:numId w:val="1"/>
        </w:numPr>
        <w:ind w:leftChars="0"/>
      </w:pPr>
      <w:r>
        <w:rPr>
          <w:rFonts w:hint="eastAsia"/>
        </w:rPr>
        <w:t>第２号議案　令和</w:t>
      </w:r>
      <w:r w:rsidR="0051336B">
        <w:rPr>
          <w:rFonts w:hint="eastAsia"/>
        </w:rPr>
        <w:t>４</w:t>
      </w:r>
      <w:r>
        <w:rPr>
          <w:rFonts w:hint="eastAsia"/>
        </w:rPr>
        <w:t>年度活動計算書報告及び</w:t>
      </w:r>
      <w:r w:rsidR="005439F4">
        <w:rPr>
          <w:rFonts w:hint="eastAsia"/>
        </w:rPr>
        <w:t>監査結果</w:t>
      </w:r>
    </w:p>
    <w:p w14:paraId="53DA02A9" w14:textId="3D9E8D0F" w:rsidR="00A95ABB" w:rsidRDefault="00A95ABB" w:rsidP="00A95ABB">
      <w:pPr>
        <w:ind w:leftChars="200" w:left="420" w:firstLineChars="100" w:firstLine="210"/>
      </w:pPr>
      <w:r>
        <w:rPr>
          <w:rFonts w:hint="eastAsia"/>
        </w:rPr>
        <w:t>光眞理事から、令和</w:t>
      </w:r>
      <w:r w:rsidR="0051336B">
        <w:rPr>
          <w:rFonts w:hint="eastAsia"/>
        </w:rPr>
        <w:t>４</w:t>
      </w:r>
      <w:r>
        <w:rPr>
          <w:rFonts w:hint="eastAsia"/>
        </w:rPr>
        <w:t>年度</w:t>
      </w:r>
      <w:r w:rsidR="005439F4">
        <w:rPr>
          <w:rFonts w:hint="eastAsia"/>
        </w:rPr>
        <w:t>活動計算書</w:t>
      </w:r>
      <w:r>
        <w:rPr>
          <w:rFonts w:hint="eastAsia"/>
        </w:rPr>
        <w:t>に基づき</w:t>
      </w:r>
      <w:r w:rsidR="005439F4">
        <w:rPr>
          <w:rFonts w:hint="eastAsia"/>
        </w:rPr>
        <w:t>収入、収支について</w:t>
      </w:r>
      <w:r>
        <w:rPr>
          <w:rFonts w:hint="eastAsia"/>
        </w:rPr>
        <w:t>説明され</w:t>
      </w:r>
      <w:r w:rsidR="00B52E0D">
        <w:rPr>
          <w:rFonts w:hint="eastAsia"/>
        </w:rPr>
        <w:t>、</w:t>
      </w:r>
      <w:r w:rsidR="005439F4">
        <w:rPr>
          <w:rFonts w:hint="eastAsia"/>
        </w:rPr>
        <w:t>その後</w:t>
      </w:r>
      <w:r>
        <w:rPr>
          <w:rFonts w:hint="eastAsia"/>
        </w:rPr>
        <w:t>、</w:t>
      </w:r>
      <w:r w:rsidR="005439F4">
        <w:rPr>
          <w:rFonts w:hint="eastAsia"/>
        </w:rPr>
        <w:t>冨江監事が会計の収支状況は適正に処理されていた旨の監査結果の報告があり、</w:t>
      </w:r>
      <w:r>
        <w:rPr>
          <w:rFonts w:hint="eastAsia"/>
        </w:rPr>
        <w:t>審議した結果、</w:t>
      </w:r>
      <w:r w:rsidR="005439F4">
        <w:rPr>
          <w:rFonts w:hint="eastAsia"/>
        </w:rPr>
        <w:t>異議はなく</w:t>
      </w:r>
      <w:r>
        <w:rPr>
          <w:rFonts w:hint="eastAsia"/>
        </w:rPr>
        <w:t>原案どおり承認されました。</w:t>
      </w:r>
    </w:p>
    <w:p w14:paraId="0DE41AF0" w14:textId="1891A4D4" w:rsidR="005439F4" w:rsidRDefault="005439F4" w:rsidP="005439F4">
      <w:pPr>
        <w:pStyle w:val="a3"/>
        <w:numPr>
          <w:ilvl w:val="0"/>
          <w:numId w:val="1"/>
        </w:numPr>
        <w:ind w:leftChars="0"/>
      </w:pPr>
      <w:r>
        <w:rPr>
          <w:rFonts w:hint="eastAsia"/>
        </w:rPr>
        <w:t>第３号議案　令和</w:t>
      </w:r>
      <w:r w:rsidR="0051336B">
        <w:rPr>
          <w:rFonts w:hint="eastAsia"/>
        </w:rPr>
        <w:t>５</w:t>
      </w:r>
      <w:r>
        <w:rPr>
          <w:rFonts w:hint="eastAsia"/>
        </w:rPr>
        <w:t>年度事業計画（案）</w:t>
      </w:r>
    </w:p>
    <w:p w14:paraId="02EA1433" w14:textId="25A1B3B1" w:rsidR="005439F4" w:rsidRDefault="005439F4" w:rsidP="005439F4">
      <w:pPr>
        <w:ind w:leftChars="200" w:left="420" w:firstLineChars="100" w:firstLine="210"/>
      </w:pPr>
      <w:r>
        <w:rPr>
          <w:rFonts w:hint="eastAsia"/>
        </w:rPr>
        <w:t>光眞理事から、令和</w:t>
      </w:r>
      <w:r w:rsidR="0051336B">
        <w:rPr>
          <w:rFonts w:hint="eastAsia"/>
        </w:rPr>
        <w:t>５</w:t>
      </w:r>
      <w:r>
        <w:rPr>
          <w:rFonts w:hint="eastAsia"/>
        </w:rPr>
        <w:t>年度事業</w:t>
      </w:r>
      <w:r w:rsidR="00B52E0D">
        <w:rPr>
          <w:rFonts w:hint="eastAsia"/>
        </w:rPr>
        <w:t>計画（案）</w:t>
      </w:r>
      <w:r>
        <w:rPr>
          <w:rFonts w:hint="eastAsia"/>
        </w:rPr>
        <w:t>に基づき事業内容が説明され、審議した結果、異議はなく原案どおり承認されました。</w:t>
      </w:r>
    </w:p>
    <w:p w14:paraId="02D0E6DC" w14:textId="51FFBF7E" w:rsidR="00B52E0D" w:rsidRDefault="00B52E0D" w:rsidP="00B52E0D">
      <w:pPr>
        <w:pStyle w:val="a3"/>
        <w:numPr>
          <w:ilvl w:val="0"/>
          <w:numId w:val="1"/>
        </w:numPr>
        <w:ind w:leftChars="0"/>
      </w:pPr>
      <w:r>
        <w:rPr>
          <w:rFonts w:hint="eastAsia"/>
        </w:rPr>
        <w:t>第４号議案　令和</w:t>
      </w:r>
      <w:r w:rsidR="0051336B">
        <w:rPr>
          <w:rFonts w:hint="eastAsia"/>
        </w:rPr>
        <w:t>５</w:t>
      </w:r>
      <w:r>
        <w:rPr>
          <w:rFonts w:hint="eastAsia"/>
        </w:rPr>
        <w:t>年度活動予算（案）</w:t>
      </w:r>
    </w:p>
    <w:p w14:paraId="23353F9E" w14:textId="00FF908D" w:rsidR="00B52E0D" w:rsidRDefault="00B52E0D" w:rsidP="00B52E0D">
      <w:pPr>
        <w:ind w:leftChars="200" w:left="420" w:firstLineChars="100" w:firstLine="210"/>
      </w:pPr>
      <w:r>
        <w:rPr>
          <w:rFonts w:hint="eastAsia"/>
        </w:rPr>
        <w:t>光眞理事から、令和</w:t>
      </w:r>
      <w:r w:rsidR="0051336B">
        <w:rPr>
          <w:rFonts w:hint="eastAsia"/>
        </w:rPr>
        <w:t>５</w:t>
      </w:r>
      <w:r>
        <w:rPr>
          <w:rFonts w:hint="eastAsia"/>
        </w:rPr>
        <w:t>年度活動予算（案）に基づき収入、収支について説明され、審議した結果、異議はなく原案どおり承認されました。</w:t>
      </w:r>
    </w:p>
    <w:p w14:paraId="57CFE2DD" w14:textId="41C10041" w:rsidR="0051336B" w:rsidRDefault="0051336B" w:rsidP="0051336B">
      <w:pPr>
        <w:pStyle w:val="a3"/>
        <w:numPr>
          <w:ilvl w:val="0"/>
          <w:numId w:val="1"/>
        </w:numPr>
        <w:ind w:leftChars="0"/>
      </w:pPr>
      <w:r>
        <w:rPr>
          <w:rFonts w:hint="eastAsia"/>
        </w:rPr>
        <w:t>第５号議案　役員選任</w:t>
      </w:r>
    </w:p>
    <w:p w14:paraId="5D3F2109" w14:textId="33E8DA19" w:rsidR="0051336B" w:rsidRDefault="00F1463F" w:rsidP="0051336B">
      <w:pPr>
        <w:ind w:leftChars="200" w:left="420" w:firstLineChars="100" w:firstLine="210"/>
      </w:pPr>
      <w:r>
        <w:rPr>
          <w:rFonts w:hint="eastAsia"/>
        </w:rPr>
        <w:t>議長が、役員選任の人選について諮り、審議した結果、異議はなく以下のとおり承認</w:t>
      </w:r>
      <w:r w:rsidR="0051336B">
        <w:rPr>
          <w:rFonts w:hint="eastAsia"/>
        </w:rPr>
        <w:lastRenderedPageBreak/>
        <w:t>されました。</w:t>
      </w:r>
    </w:p>
    <w:p w14:paraId="63ECE129" w14:textId="24F3E444" w:rsidR="0051336B" w:rsidRDefault="00F1463F" w:rsidP="00B52E0D">
      <w:pPr>
        <w:ind w:leftChars="200" w:left="420" w:firstLineChars="100" w:firstLine="210"/>
      </w:pPr>
      <w:r>
        <w:rPr>
          <w:rFonts w:hint="eastAsia"/>
        </w:rPr>
        <w:t>〇　理事　稲葉光彦、室勝弘、光眞章、手塚通広、山本忠弘</w:t>
      </w:r>
    </w:p>
    <w:p w14:paraId="07FA43C8" w14:textId="3C68A64F" w:rsidR="00F1463F" w:rsidRPr="00F1463F" w:rsidRDefault="00F1463F" w:rsidP="00B52E0D">
      <w:pPr>
        <w:ind w:leftChars="200" w:left="420" w:firstLineChars="100" w:firstLine="210"/>
      </w:pPr>
      <w:r>
        <w:rPr>
          <w:rFonts w:hint="eastAsia"/>
        </w:rPr>
        <w:t>〇　監事　冨江重治</w:t>
      </w:r>
    </w:p>
    <w:p w14:paraId="2D14EBA0" w14:textId="160F80B0" w:rsidR="00C9741B" w:rsidRDefault="00C9741B" w:rsidP="00C9741B">
      <w:pPr>
        <w:ind w:firstLineChars="100" w:firstLine="210"/>
      </w:pPr>
      <w:r>
        <w:rPr>
          <w:rFonts w:hint="eastAsia"/>
        </w:rPr>
        <w:t>その後、議事録署名人の選出が行われ、光眞理事、山本理事を選出し、異議</w:t>
      </w:r>
      <w:r w:rsidR="006445A3">
        <w:rPr>
          <w:rFonts w:hint="eastAsia"/>
        </w:rPr>
        <w:t>は</w:t>
      </w:r>
      <w:r>
        <w:rPr>
          <w:rFonts w:hint="eastAsia"/>
        </w:rPr>
        <w:t>なく２名が議事録署名人として承認されました。</w:t>
      </w:r>
    </w:p>
    <w:p w14:paraId="614D1F60" w14:textId="783D1369" w:rsidR="00C9741B" w:rsidRDefault="00C9741B" w:rsidP="00C9741B">
      <w:pPr>
        <w:ind w:firstLineChars="100" w:firstLine="210"/>
      </w:pPr>
      <w:r>
        <w:rPr>
          <w:rFonts w:hint="eastAsia"/>
        </w:rPr>
        <w:t>続いて、山本事務局長が</w:t>
      </w:r>
      <w:r w:rsidR="006445A3">
        <w:rPr>
          <w:rFonts w:hint="eastAsia"/>
        </w:rPr>
        <w:t>“</w:t>
      </w:r>
      <w:r w:rsidR="00ED7A33">
        <w:rPr>
          <w:rFonts w:hint="eastAsia"/>
        </w:rPr>
        <w:t>閉会の辞</w:t>
      </w:r>
      <w:r w:rsidR="006445A3">
        <w:rPr>
          <w:rFonts w:hint="eastAsia"/>
        </w:rPr>
        <w:t>”</w:t>
      </w:r>
      <w:r w:rsidR="00ED7A33">
        <w:rPr>
          <w:rFonts w:hint="eastAsia"/>
        </w:rPr>
        <w:t>を述べ</w:t>
      </w:r>
      <w:r w:rsidR="005529DE">
        <w:rPr>
          <w:rFonts w:hint="eastAsia"/>
        </w:rPr>
        <w:t>、</w:t>
      </w:r>
      <w:r w:rsidR="006445A3">
        <w:rPr>
          <w:rFonts w:hint="eastAsia"/>
        </w:rPr>
        <w:t>令和</w:t>
      </w:r>
      <w:r w:rsidR="00F1463F">
        <w:rPr>
          <w:rFonts w:hint="eastAsia"/>
        </w:rPr>
        <w:t>５</w:t>
      </w:r>
      <w:r w:rsidR="006445A3">
        <w:rPr>
          <w:rFonts w:hint="eastAsia"/>
        </w:rPr>
        <w:t>年度</w:t>
      </w:r>
      <w:r w:rsidR="00ED7A33">
        <w:rPr>
          <w:rFonts w:hint="eastAsia"/>
        </w:rPr>
        <w:t>全国足紋普及協会通常総会を終了しました。</w:t>
      </w:r>
    </w:p>
    <w:p w14:paraId="62D53171" w14:textId="740F1746" w:rsidR="00F1463F" w:rsidRDefault="00F1463F" w:rsidP="00C9741B">
      <w:pPr>
        <w:ind w:firstLineChars="100" w:firstLine="210"/>
      </w:pPr>
      <w:r>
        <w:rPr>
          <w:noProof/>
        </w:rPr>
        <w:drawing>
          <wp:anchor distT="0" distB="0" distL="114300" distR="114300" simplePos="0" relativeHeight="251673600" behindDoc="0" locked="0" layoutInCell="1" allowOverlap="1" wp14:anchorId="01FCD45D" wp14:editId="792A1A99">
            <wp:simplePos x="0" y="0"/>
            <wp:positionH relativeFrom="margin">
              <wp:align>left</wp:align>
            </wp:positionH>
            <wp:positionV relativeFrom="paragraph">
              <wp:posOffset>4445</wp:posOffset>
            </wp:positionV>
            <wp:extent cx="5400040" cy="2975610"/>
            <wp:effectExtent l="0" t="0" r="0" b="0"/>
            <wp:wrapNone/>
            <wp:docPr id="10119703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529"/>
                    <a:stretch/>
                  </pic:blipFill>
                  <pic:spPr bwMode="auto">
                    <a:xfrm>
                      <a:off x="0" y="0"/>
                      <a:ext cx="5400040" cy="2975610"/>
                    </a:xfrm>
                    <a:prstGeom prst="rect">
                      <a:avLst/>
                    </a:prstGeom>
                    <a:noFill/>
                    <a:ln>
                      <a:noFill/>
                    </a:ln>
                    <a:extLst>
                      <a:ext uri="{53640926-AAD7-44D8-BBD7-CCE9431645EC}">
                        <a14:shadowObscured xmlns:a14="http://schemas.microsoft.com/office/drawing/2010/main"/>
                      </a:ext>
                    </a:extLst>
                  </pic:spPr>
                </pic:pic>
              </a:graphicData>
            </a:graphic>
          </wp:anchor>
        </w:drawing>
      </w:r>
    </w:p>
    <w:p w14:paraId="49144534" w14:textId="77777777" w:rsidR="00F1463F" w:rsidRDefault="00F1463F" w:rsidP="00C9741B">
      <w:pPr>
        <w:ind w:firstLineChars="100" w:firstLine="210"/>
      </w:pPr>
    </w:p>
    <w:p w14:paraId="554BB390" w14:textId="77777777" w:rsidR="00F1463F" w:rsidRDefault="00F1463F" w:rsidP="00C9741B">
      <w:pPr>
        <w:ind w:firstLineChars="100" w:firstLine="210"/>
      </w:pPr>
    </w:p>
    <w:p w14:paraId="7A571828" w14:textId="77777777" w:rsidR="00F1463F" w:rsidRDefault="00F1463F" w:rsidP="00C9741B">
      <w:pPr>
        <w:ind w:firstLineChars="100" w:firstLine="210"/>
      </w:pPr>
    </w:p>
    <w:p w14:paraId="062AB8A1" w14:textId="77777777" w:rsidR="00F1463F" w:rsidRDefault="00F1463F" w:rsidP="00C9741B">
      <w:pPr>
        <w:ind w:firstLineChars="100" w:firstLine="210"/>
      </w:pPr>
    </w:p>
    <w:p w14:paraId="1AE1D667" w14:textId="77777777" w:rsidR="00F1463F" w:rsidRDefault="00F1463F" w:rsidP="00C9741B">
      <w:pPr>
        <w:ind w:firstLineChars="100" w:firstLine="210"/>
      </w:pPr>
    </w:p>
    <w:p w14:paraId="22243E78" w14:textId="77777777" w:rsidR="00F1463F" w:rsidRDefault="00F1463F" w:rsidP="00C9741B">
      <w:pPr>
        <w:ind w:firstLineChars="100" w:firstLine="210"/>
      </w:pPr>
    </w:p>
    <w:p w14:paraId="57582EF7" w14:textId="77777777" w:rsidR="00F1463F" w:rsidRDefault="00F1463F" w:rsidP="00C9741B">
      <w:pPr>
        <w:ind w:firstLineChars="100" w:firstLine="210"/>
      </w:pPr>
    </w:p>
    <w:p w14:paraId="663137D3" w14:textId="77777777" w:rsidR="00F1463F" w:rsidRDefault="00F1463F" w:rsidP="00C9741B">
      <w:pPr>
        <w:ind w:firstLineChars="100" w:firstLine="210"/>
      </w:pPr>
    </w:p>
    <w:p w14:paraId="34304294" w14:textId="77777777" w:rsidR="00F1463F" w:rsidRDefault="00F1463F" w:rsidP="00C9741B">
      <w:pPr>
        <w:ind w:firstLineChars="100" w:firstLine="210"/>
      </w:pPr>
    </w:p>
    <w:p w14:paraId="001E44A9" w14:textId="77777777" w:rsidR="00F1463F" w:rsidRDefault="00F1463F" w:rsidP="00C9741B">
      <w:pPr>
        <w:ind w:firstLineChars="100" w:firstLine="210"/>
      </w:pPr>
    </w:p>
    <w:p w14:paraId="48B7503D" w14:textId="77777777" w:rsidR="00F1463F" w:rsidRDefault="00F1463F" w:rsidP="00C9741B">
      <w:pPr>
        <w:ind w:firstLineChars="100" w:firstLine="210"/>
      </w:pPr>
    </w:p>
    <w:p w14:paraId="51BC3EB1" w14:textId="77777777" w:rsidR="00F1463F" w:rsidRPr="00F1463F" w:rsidRDefault="00F1463F" w:rsidP="00C9741B">
      <w:pPr>
        <w:ind w:firstLineChars="100" w:firstLine="210"/>
      </w:pPr>
    </w:p>
    <w:p w14:paraId="6B2E591A" w14:textId="61F9030A" w:rsidR="005D17BC" w:rsidRDefault="004D5049" w:rsidP="006445A3">
      <w:pPr>
        <w:jc w:val="center"/>
      </w:pPr>
      <w:r>
        <w:rPr>
          <w:noProof/>
        </w:rPr>
        <w:drawing>
          <wp:anchor distT="0" distB="0" distL="114300" distR="114300" simplePos="0" relativeHeight="251677696" behindDoc="0" locked="0" layoutInCell="1" allowOverlap="1" wp14:anchorId="643351F2" wp14:editId="1653296F">
            <wp:simplePos x="0" y="0"/>
            <wp:positionH relativeFrom="margin">
              <wp:align>left</wp:align>
            </wp:positionH>
            <wp:positionV relativeFrom="paragraph">
              <wp:posOffset>225424</wp:posOffset>
            </wp:positionV>
            <wp:extent cx="2731868" cy="2720340"/>
            <wp:effectExtent l="0" t="0" r="0" b="3810"/>
            <wp:wrapNone/>
            <wp:docPr id="19811214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695" t="33490" r="21389" b="22107"/>
                    <a:stretch/>
                  </pic:blipFill>
                  <pic:spPr bwMode="auto">
                    <a:xfrm>
                      <a:off x="0" y="0"/>
                      <a:ext cx="2732994" cy="27214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17BC">
        <w:rPr>
          <w:rFonts w:hint="eastAsia"/>
        </w:rPr>
        <w:t>≪通常総会の開催状況≫</w:t>
      </w:r>
    </w:p>
    <w:p w14:paraId="68BC8B1B" w14:textId="061B6646" w:rsidR="004D5049" w:rsidRDefault="004D5049" w:rsidP="00A16C6F">
      <w:pPr>
        <w:jc w:val="left"/>
      </w:pPr>
      <w:r>
        <w:rPr>
          <w:noProof/>
        </w:rPr>
        <w:drawing>
          <wp:anchor distT="0" distB="0" distL="114300" distR="114300" simplePos="0" relativeHeight="251675648" behindDoc="0" locked="0" layoutInCell="1" allowOverlap="1" wp14:anchorId="504758C4" wp14:editId="14148766">
            <wp:simplePos x="0" y="0"/>
            <wp:positionH relativeFrom="margin">
              <wp:align>right</wp:align>
            </wp:positionH>
            <wp:positionV relativeFrom="paragraph">
              <wp:posOffset>4445</wp:posOffset>
            </wp:positionV>
            <wp:extent cx="2593932" cy="2735580"/>
            <wp:effectExtent l="0" t="0" r="0" b="7620"/>
            <wp:wrapNone/>
            <wp:docPr id="1506235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206" t="36344" r="4754" b="15792"/>
                    <a:stretch/>
                  </pic:blipFill>
                  <pic:spPr bwMode="auto">
                    <a:xfrm>
                      <a:off x="0" y="0"/>
                      <a:ext cx="2593932"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02A2D" w14:textId="41F520C0" w:rsidR="004D5049" w:rsidRDefault="004D5049" w:rsidP="00A16C6F">
      <w:pPr>
        <w:jc w:val="left"/>
      </w:pPr>
    </w:p>
    <w:p w14:paraId="589E3AB5" w14:textId="77777777" w:rsidR="00A16C6F" w:rsidRDefault="00A16C6F" w:rsidP="00A16C6F">
      <w:pPr>
        <w:jc w:val="left"/>
      </w:pPr>
    </w:p>
    <w:p w14:paraId="16FC663B" w14:textId="77777777" w:rsidR="00A16C6F" w:rsidRDefault="00A16C6F" w:rsidP="00A16C6F">
      <w:pPr>
        <w:jc w:val="left"/>
      </w:pPr>
    </w:p>
    <w:p w14:paraId="2637836F" w14:textId="77777777" w:rsidR="00A16C6F" w:rsidRDefault="00A16C6F" w:rsidP="00A16C6F">
      <w:pPr>
        <w:jc w:val="left"/>
      </w:pPr>
    </w:p>
    <w:p w14:paraId="0BF1ACCD" w14:textId="77777777" w:rsidR="00A16C6F" w:rsidRDefault="00A16C6F" w:rsidP="00A16C6F">
      <w:pPr>
        <w:jc w:val="left"/>
      </w:pPr>
    </w:p>
    <w:p w14:paraId="0C336B5A" w14:textId="77777777" w:rsidR="00A16C6F" w:rsidRDefault="00A16C6F" w:rsidP="00A16C6F">
      <w:pPr>
        <w:jc w:val="left"/>
      </w:pPr>
    </w:p>
    <w:p w14:paraId="3403F474" w14:textId="77777777" w:rsidR="00A16C6F" w:rsidRDefault="00A16C6F" w:rsidP="00A16C6F">
      <w:pPr>
        <w:jc w:val="left"/>
      </w:pPr>
    </w:p>
    <w:p w14:paraId="3EC44227" w14:textId="77777777" w:rsidR="00A16C6F" w:rsidRDefault="00A16C6F" w:rsidP="00A16C6F">
      <w:pPr>
        <w:jc w:val="left"/>
      </w:pPr>
    </w:p>
    <w:p w14:paraId="1F5839F5" w14:textId="77777777" w:rsidR="00A16C6F" w:rsidRDefault="00A16C6F" w:rsidP="00A16C6F">
      <w:pPr>
        <w:jc w:val="left"/>
      </w:pPr>
    </w:p>
    <w:p w14:paraId="184DB62B" w14:textId="77777777" w:rsidR="00A16C6F" w:rsidRDefault="00A16C6F" w:rsidP="00A16C6F">
      <w:pPr>
        <w:jc w:val="left"/>
      </w:pPr>
    </w:p>
    <w:p w14:paraId="0712E5B0" w14:textId="77777777" w:rsidR="00A16C6F" w:rsidRDefault="00A16C6F" w:rsidP="00A16C6F">
      <w:pPr>
        <w:jc w:val="left"/>
      </w:pPr>
    </w:p>
    <w:p w14:paraId="076AB2F7" w14:textId="2CFC5D5B" w:rsidR="004D5049" w:rsidRDefault="004D5049" w:rsidP="004D5049">
      <w:pPr>
        <w:ind w:firstLineChars="400" w:firstLine="840"/>
        <w:jc w:val="left"/>
      </w:pPr>
      <w:r>
        <w:rPr>
          <w:rFonts w:hint="eastAsia"/>
        </w:rPr>
        <w:t>≪挨拶する稲葉光彦理事長≫　　　　　≪事業報告などの説明をする光眞理事≫</w:t>
      </w:r>
    </w:p>
    <w:p w14:paraId="743CEDE1" w14:textId="0CA3E1D5" w:rsidR="004D5049" w:rsidRPr="004D5049" w:rsidRDefault="004D5049" w:rsidP="004D5049">
      <w:pPr>
        <w:jc w:val="left"/>
      </w:pPr>
    </w:p>
    <w:sectPr w:rsidR="004D5049" w:rsidRPr="004D5049" w:rsidSect="00E45FAB">
      <w:pgSz w:w="11906" w:h="16838"/>
      <w:pgMar w:top="1985"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9AC4C" w14:textId="77777777" w:rsidR="00131812" w:rsidRDefault="00131812" w:rsidP="005D17BC">
      <w:r>
        <w:separator/>
      </w:r>
    </w:p>
  </w:endnote>
  <w:endnote w:type="continuationSeparator" w:id="0">
    <w:p w14:paraId="1B24D1A4" w14:textId="77777777" w:rsidR="00131812" w:rsidRDefault="00131812" w:rsidP="005D1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02F16" w14:textId="77777777" w:rsidR="00131812" w:rsidRDefault="00131812" w:rsidP="005D17BC">
      <w:r>
        <w:separator/>
      </w:r>
    </w:p>
  </w:footnote>
  <w:footnote w:type="continuationSeparator" w:id="0">
    <w:p w14:paraId="741FCA55" w14:textId="77777777" w:rsidR="00131812" w:rsidRDefault="00131812" w:rsidP="005D17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E76AC"/>
    <w:multiLevelType w:val="hybridMultilevel"/>
    <w:tmpl w:val="E7AEB15E"/>
    <w:lvl w:ilvl="0" w:tplc="C56090C8">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6A8F2C41"/>
    <w:multiLevelType w:val="hybridMultilevel"/>
    <w:tmpl w:val="E866395C"/>
    <w:lvl w:ilvl="0" w:tplc="2DD0DFF8">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74F35697"/>
    <w:multiLevelType w:val="hybridMultilevel"/>
    <w:tmpl w:val="39D03472"/>
    <w:lvl w:ilvl="0" w:tplc="BA64360E">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410811916">
    <w:abstractNumId w:val="1"/>
  </w:num>
  <w:num w:numId="2" w16cid:durableId="674764436">
    <w:abstractNumId w:val="0"/>
  </w:num>
  <w:num w:numId="3" w16cid:durableId="17257867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404"/>
    <w:rsid w:val="00013C71"/>
    <w:rsid w:val="000B7E7A"/>
    <w:rsid w:val="000D114F"/>
    <w:rsid w:val="000F378D"/>
    <w:rsid w:val="00131812"/>
    <w:rsid w:val="00155DD3"/>
    <w:rsid w:val="001E5487"/>
    <w:rsid w:val="00213333"/>
    <w:rsid w:val="00274F2E"/>
    <w:rsid w:val="002B6C1D"/>
    <w:rsid w:val="002E1A6D"/>
    <w:rsid w:val="002E2B5B"/>
    <w:rsid w:val="002F4DCB"/>
    <w:rsid w:val="00314FA9"/>
    <w:rsid w:val="0031544C"/>
    <w:rsid w:val="003A4E7E"/>
    <w:rsid w:val="004828B9"/>
    <w:rsid w:val="004A38EF"/>
    <w:rsid w:val="004D5049"/>
    <w:rsid w:val="0051336B"/>
    <w:rsid w:val="00536FB1"/>
    <w:rsid w:val="005439F4"/>
    <w:rsid w:val="005529DE"/>
    <w:rsid w:val="00585B5D"/>
    <w:rsid w:val="005D17BC"/>
    <w:rsid w:val="006445A3"/>
    <w:rsid w:val="00650553"/>
    <w:rsid w:val="006A19D3"/>
    <w:rsid w:val="0072678C"/>
    <w:rsid w:val="00730837"/>
    <w:rsid w:val="007977FC"/>
    <w:rsid w:val="007F1993"/>
    <w:rsid w:val="00817F27"/>
    <w:rsid w:val="0087023E"/>
    <w:rsid w:val="00877456"/>
    <w:rsid w:val="0095663E"/>
    <w:rsid w:val="00963A7F"/>
    <w:rsid w:val="009657BD"/>
    <w:rsid w:val="009E4E49"/>
    <w:rsid w:val="00A05404"/>
    <w:rsid w:val="00A159E8"/>
    <w:rsid w:val="00A16C6F"/>
    <w:rsid w:val="00A1726B"/>
    <w:rsid w:val="00A53990"/>
    <w:rsid w:val="00A55B82"/>
    <w:rsid w:val="00A95ABB"/>
    <w:rsid w:val="00B44CC2"/>
    <w:rsid w:val="00B52E0D"/>
    <w:rsid w:val="00BC0D4F"/>
    <w:rsid w:val="00BF3A3B"/>
    <w:rsid w:val="00BF57FA"/>
    <w:rsid w:val="00C220CE"/>
    <w:rsid w:val="00C9741B"/>
    <w:rsid w:val="00CA22DE"/>
    <w:rsid w:val="00CA3FEB"/>
    <w:rsid w:val="00CB74CF"/>
    <w:rsid w:val="00CD350B"/>
    <w:rsid w:val="00CE01DD"/>
    <w:rsid w:val="00CE287E"/>
    <w:rsid w:val="00D02D4C"/>
    <w:rsid w:val="00D84FF0"/>
    <w:rsid w:val="00E45FAB"/>
    <w:rsid w:val="00E51D38"/>
    <w:rsid w:val="00E8656B"/>
    <w:rsid w:val="00EC6226"/>
    <w:rsid w:val="00ED7A33"/>
    <w:rsid w:val="00F000A5"/>
    <w:rsid w:val="00F0635E"/>
    <w:rsid w:val="00F1463F"/>
    <w:rsid w:val="00F66EA3"/>
    <w:rsid w:val="00F859EE"/>
    <w:rsid w:val="00F95D1E"/>
    <w:rsid w:val="00FB71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34D812"/>
  <w15:chartTrackingRefBased/>
  <w15:docId w15:val="{2F1ADB3E-8125-475B-B9CC-6506D477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5ABB"/>
    <w:pPr>
      <w:ind w:leftChars="400" w:left="840"/>
    </w:pPr>
  </w:style>
  <w:style w:type="paragraph" w:styleId="a4">
    <w:name w:val="header"/>
    <w:basedOn w:val="a"/>
    <w:link w:val="a5"/>
    <w:uiPriority w:val="99"/>
    <w:unhideWhenUsed/>
    <w:rsid w:val="005D17BC"/>
    <w:pPr>
      <w:tabs>
        <w:tab w:val="center" w:pos="4252"/>
        <w:tab w:val="right" w:pos="8504"/>
      </w:tabs>
      <w:snapToGrid w:val="0"/>
    </w:pPr>
  </w:style>
  <w:style w:type="character" w:customStyle="1" w:styleId="a5">
    <w:name w:val="ヘッダー (文字)"/>
    <w:basedOn w:val="a0"/>
    <w:link w:val="a4"/>
    <w:uiPriority w:val="99"/>
    <w:rsid w:val="005D17BC"/>
  </w:style>
  <w:style w:type="paragraph" w:styleId="a6">
    <w:name w:val="footer"/>
    <w:basedOn w:val="a"/>
    <w:link w:val="a7"/>
    <w:uiPriority w:val="99"/>
    <w:unhideWhenUsed/>
    <w:rsid w:val="005D17BC"/>
    <w:pPr>
      <w:tabs>
        <w:tab w:val="center" w:pos="4252"/>
        <w:tab w:val="right" w:pos="8504"/>
      </w:tabs>
      <w:snapToGrid w:val="0"/>
    </w:pPr>
  </w:style>
  <w:style w:type="character" w:customStyle="1" w:styleId="a7">
    <w:name w:val="フッター (文字)"/>
    <w:basedOn w:val="a0"/>
    <w:link w:val="a6"/>
    <w:uiPriority w:val="99"/>
    <w:rsid w:val="005D17BC"/>
  </w:style>
  <w:style w:type="table" w:styleId="a8">
    <w:name w:val="Table Grid"/>
    <w:basedOn w:val="a1"/>
    <w:uiPriority w:val="39"/>
    <w:rsid w:val="00BF5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138</Words>
  <Characters>790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忠弘 山本</dc:creator>
  <cp:keywords/>
  <dc:description/>
  <cp:lastModifiedBy>忠弘 山本</cp:lastModifiedBy>
  <cp:revision>6</cp:revision>
  <dcterms:created xsi:type="dcterms:W3CDTF">2023-04-15T03:36:00Z</dcterms:created>
  <dcterms:modified xsi:type="dcterms:W3CDTF">2023-06-27T09:12:00Z</dcterms:modified>
</cp:coreProperties>
</file>